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3E3F97" w:rsidRPr="00CC1E43" w:rsidTr="002716EC">
        <w:tc>
          <w:tcPr>
            <w:tcW w:w="3085" w:type="dxa"/>
          </w:tcPr>
          <w:p w:rsidR="003E3F97" w:rsidRPr="00AA1A71" w:rsidRDefault="003E3F97" w:rsidP="002716EC">
            <w:pPr>
              <w:rPr>
                <w:rFonts w:ascii="Arial" w:hAnsi="Arial" w:cs="Arial"/>
                <w:b/>
                <w:sz w:val="20"/>
              </w:rPr>
            </w:pPr>
            <w:r>
              <w:rPr>
                <w:rFonts w:ascii="Arial" w:hAnsi="Arial" w:cs="Arial"/>
                <w:b/>
                <w:sz w:val="20"/>
              </w:rPr>
              <w:t>Den:</w:t>
            </w:r>
            <w:r w:rsidR="003E15B4">
              <w:rPr>
                <w:rFonts w:ascii="Arial" w:hAnsi="Arial" w:cs="Arial"/>
                <w:b/>
                <w:sz w:val="20"/>
              </w:rPr>
              <w:t xml:space="preserve"> </w:t>
            </w:r>
            <w:r w:rsidR="000A2B59">
              <w:rPr>
                <w:rFonts w:ascii="Arial" w:hAnsi="Arial" w:cs="Arial"/>
                <w:b/>
                <w:sz w:val="20"/>
              </w:rPr>
              <w:t>06</w:t>
            </w:r>
            <w:r w:rsidR="00DD7013">
              <w:rPr>
                <w:rFonts w:ascii="Arial" w:hAnsi="Arial" w:cs="Arial"/>
                <w:b/>
                <w:sz w:val="20"/>
              </w:rPr>
              <w:t xml:space="preserve">. </w:t>
            </w:r>
            <w:r w:rsidR="000A2B59">
              <w:rPr>
                <w:rFonts w:ascii="Arial" w:hAnsi="Arial" w:cs="Arial"/>
                <w:b/>
                <w:sz w:val="20"/>
              </w:rPr>
              <w:t>juni</w:t>
            </w:r>
            <w:r w:rsidR="00DD7013">
              <w:rPr>
                <w:rFonts w:ascii="Arial" w:hAnsi="Arial" w:cs="Arial"/>
                <w:b/>
                <w:sz w:val="20"/>
              </w:rPr>
              <w:t xml:space="preserve"> 2018</w:t>
            </w:r>
          </w:p>
          <w:p w:rsidR="003E3F97" w:rsidRPr="00AA1A71" w:rsidRDefault="003E3F97" w:rsidP="002716EC">
            <w:pPr>
              <w:rPr>
                <w:rFonts w:ascii="Arial" w:hAnsi="Arial" w:cs="Arial"/>
                <w:b/>
                <w:sz w:val="20"/>
              </w:rPr>
            </w:pPr>
            <w:r w:rsidRPr="00AA1A71">
              <w:rPr>
                <w:rFonts w:ascii="Arial" w:hAnsi="Arial" w:cs="Arial"/>
                <w:b/>
                <w:sz w:val="20"/>
              </w:rPr>
              <w:t xml:space="preserve"> </w:t>
            </w:r>
          </w:p>
          <w:p w:rsidR="003E3F97" w:rsidRPr="00AA1A71" w:rsidRDefault="00BF21E6" w:rsidP="002716EC">
            <w:pPr>
              <w:rPr>
                <w:rFonts w:ascii="Arial" w:hAnsi="Arial" w:cs="Arial"/>
                <w:b/>
                <w:sz w:val="20"/>
              </w:rPr>
            </w:pPr>
            <w:r>
              <w:rPr>
                <w:rFonts w:ascii="Arial" w:hAnsi="Arial" w:cs="Arial"/>
                <w:b/>
                <w:sz w:val="20"/>
              </w:rPr>
              <w:t>Kl. : 19</w:t>
            </w:r>
            <w:r w:rsidR="000A2B59">
              <w:rPr>
                <w:rFonts w:ascii="Arial" w:hAnsi="Arial" w:cs="Arial"/>
                <w:b/>
                <w:sz w:val="20"/>
              </w:rPr>
              <w:t>:</w:t>
            </w:r>
            <w:r>
              <w:rPr>
                <w:rFonts w:ascii="Arial" w:hAnsi="Arial" w:cs="Arial"/>
                <w:b/>
                <w:sz w:val="20"/>
              </w:rPr>
              <w:t>30</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Sted: </w:t>
            </w:r>
            <w:r w:rsidR="000A2B59">
              <w:rPr>
                <w:rFonts w:ascii="Arial" w:hAnsi="Arial" w:cs="Arial"/>
                <w:b/>
                <w:sz w:val="20"/>
              </w:rPr>
              <w:t>Lise</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Deltagere: </w:t>
            </w:r>
          </w:p>
          <w:p w:rsidR="003E3F97" w:rsidRPr="003B184C" w:rsidRDefault="003E3F97" w:rsidP="002716EC">
            <w:pPr>
              <w:rPr>
                <w:rFonts w:ascii="Arial" w:hAnsi="Arial" w:cs="Arial"/>
                <w:b/>
                <w:sz w:val="20"/>
                <w:lang w:val="en-US"/>
              </w:rPr>
            </w:pPr>
            <w:r w:rsidRPr="003B184C">
              <w:rPr>
                <w:rFonts w:ascii="Arial" w:hAnsi="Arial" w:cs="Arial"/>
                <w:b/>
                <w:sz w:val="20"/>
                <w:lang w:val="en-US"/>
              </w:rPr>
              <w:t>Jon</w:t>
            </w:r>
          </w:p>
          <w:p w:rsidR="003E3F97" w:rsidRPr="003B184C" w:rsidRDefault="003E3F97" w:rsidP="002716EC">
            <w:pPr>
              <w:rPr>
                <w:rFonts w:ascii="Arial" w:hAnsi="Arial" w:cs="Arial"/>
                <w:b/>
                <w:sz w:val="20"/>
                <w:lang w:val="en-US"/>
              </w:rPr>
            </w:pPr>
            <w:r w:rsidRPr="003B184C">
              <w:rPr>
                <w:rFonts w:ascii="Arial" w:hAnsi="Arial" w:cs="Arial"/>
                <w:b/>
                <w:sz w:val="20"/>
                <w:lang w:val="en-US"/>
              </w:rPr>
              <w:t>Debbie</w:t>
            </w:r>
          </w:p>
          <w:p w:rsidR="003E3F97" w:rsidRPr="003B184C" w:rsidRDefault="00D10583" w:rsidP="002716EC">
            <w:pPr>
              <w:rPr>
                <w:rFonts w:ascii="Arial" w:hAnsi="Arial" w:cs="Arial"/>
                <w:b/>
                <w:sz w:val="20"/>
                <w:lang w:val="en-US"/>
              </w:rPr>
            </w:pPr>
            <w:proofErr w:type="spellStart"/>
            <w:r w:rsidRPr="003B184C">
              <w:rPr>
                <w:rFonts w:ascii="Arial" w:hAnsi="Arial" w:cs="Arial"/>
                <w:b/>
                <w:sz w:val="20"/>
                <w:lang w:val="en-US"/>
              </w:rPr>
              <w:t>Lise</w:t>
            </w:r>
            <w:proofErr w:type="spellEnd"/>
          </w:p>
          <w:p w:rsidR="000A2B59" w:rsidRPr="003B184C" w:rsidRDefault="000A2B59" w:rsidP="002716EC">
            <w:pPr>
              <w:rPr>
                <w:rFonts w:ascii="Arial" w:hAnsi="Arial" w:cs="Arial"/>
                <w:b/>
                <w:sz w:val="20"/>
                <w:lang w:val="en-US"/>
              </w:rPr>
            </w:pPr>
            <w:proofErr w:type="spellStart"/>
            <w:r w:rsidRPr="003B184C">
              <w:rPr>
                <w:rFonts w:ascii="Arial" w:hAnsi="Arial" w:cs="Arial"/>
                <w:b/>
                <w:sz w:val="20"/>
                <w:lang w:val="en-US"/>
              </w:rPr>
              <w:t>Jesper</w:t>
            </w:r>
            <w:proofErr w:type="spellEnd"/>
          </w:p>
          <w:p w:rsidR="000A2B59" w:rsidRPr="003B184C" w:rsidRDefault="000A2B59" w:rsidP="002716EC">
            <w:pPr>
              <w:rPr>
                <w:rFonts w:ascii="Arial" w:hAnsi="Arial" w:cs="Arial"/>
                <w:b/>
                <w:sz w:val="20"/>
                <w:lang w:val="en-US"/>
              </w:rPr>
            </w:pPr>
            <w:r w:rsidRPr="003B184C">
              <w:rPr>
                <w:rFonts w:ascii="Arial" w:hAnsi="Arial" w:cs="Arial"/>
                <w:b/>
                <w:sz w:val="20"/>
                <w:lang w:val="en-US"/>
              </w:rPr>
              <w:t>Gaby</w:t>
            </w:r>
          </w:p>
          <w:p w:rsidR="005245ED" w:rsidRPr="003B184C" w:rsidRDefault="000A2B59" w:rsidP="002716EC">
            <w:pPr>
              <w:rPr>
                <w:rFonts w:ascii="Arial" w:hAnsi="Arial" w:cs="Arial"/>
                <w:b/>
                <w:sz w:val="20"/>
                <w:lang w:val="en-US"/>
              </w:rPr>
            </w:pPr>
            <w:r w:rsidRPr="003B184C">
              <w:rPr>
                <w:rFonts w:ascii="Arial" w:hAnsi="Arial" w:cs="Arial"/>
                <w:b/>
                <w:sz w:val="20"/>
                <w:lang w:val="en-US"/>
              </w:rPr>
              <w:t>Christian</w:t>
            </w:r>
          </w:p>
          <w:p w:rsidR="003338C3" w:rsidRPr="003B184C" w:rsidRDefault="003338C3" w:rsidP="00277A57">
            <w:pPr>
              <w:rPr>
                <w:rFonts w:ascii="Arial" w:hAnsi="Arial" w:cs="Arial"/>
                <w:b/>
                <w:sz w:val="20"/>
                <w:lang w:val="en-US"/>
              </w:rPr>
            </w:pPr>
          </w:p>
        </w:tc>
        <w:tc>
          <w:tcPr>
            <w:tcW w:w="6521" w:type="dxa"/>
          </w:tcPr>
          <w:p w:rsidR="00277A57" w:rsidRDefault="003E3F97" w:rsidP="002716EC">
            <w:pPr>
              <w:rPr>
                <w:rFonts w:ascii="Arial" w:hAnsi="Arial" w:cs="Arial"/>
                <w:sz w:val="20"/>
              </w:rPr>
            </w:pPr>
            <w:r w:rsidRPr="00AA1A71">
              <w:rPr>
                <w:rFonts w:ascii="Arial" w:hAnsi="Arial" w:cs="Arial"/>
                <w:b/>
                <w:sz w:val="20"/>
              </w:rPr>
              <w:t>Dagsorden:</w:t>
            </w:r>
            <w:r w:rsidR="005245ED">
              <w:rPr>
                <w:rFonts w:ascii="Arial" w:hAnsi="Arial" w:cs="Arial"/>
                <w:b/>
                <w:sz w:val="20"/>
              </w:rPr>
              <w:t xml:space="preserve"> Møde </w:t>
            </w:r>
            <w:r w:rsidR="000A2B59">
              <w:rPr>
                <w:rFonts w:ascii="Arial" w:hAnsi="Arial" w:cs="Arial"/>
                <w:b/>
                <w:sz w:val="20"/>
              </w:rPr>
              <w:t>06</w:t>
            </w:r>
            <w:r w:rsidR="00EF6D4F">
              <w:rPr>
                <w:rFonts w:ascii="Arial" w:hAnsi="Arial" w:cs="Arial"/>
                <w:b/>
                <w:sz w:val="20"/>
              </w:rPr>
              <w:t>.</w:t>
            </w:r>
            <w:r w:rsidR="00A37D08">
              <w:rPr>
                <w:rFonts w:ascii="Arial" w:hAnsi="Arial" w:cs="Arial"/>
                <w:b/>
                <w:sz w:val="20"/>
              </w:rPr>
              <w:t xml:space="preserve"> </w:t>
            </w:r>
            <w:r w:rsidR="000A2B59">
              <w:rPr>
                <w:rFonts w:ascii="Arial" w:hAnsi="Arial" w:cs="Arial"/>
                <w:b/>
                <w:sz w:val="20"/>
              </w:rPr>
              <w:t>juni</w:t>
            </w:r>
            <w:r w:rsidR="00DD7013">
              <w:rPr>
                <w:rFonts w:ascii="Arial" w:hAnsi="Arial" w:cs="Arial"/>
                <w:b/>
                <w:sz w:val="20"/>
              </w:rPr>
              <w:t xml:space="preserve"> 2018</w:t>
            </w:r>
          </w:p>
          <w:p w:rsidR="00277A57" w:rsidRDefault="00277A57" w:rsidP="002716EC">
            <w:pPr>
              <w:rPr>
                <w:rFonts w:ascii="Arial" w:hAnsi="Arial" w:cs="Arial"/>
                <w:sz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1 /   Opfølgning – mødereferat – bestyrelsesmødet  </w:t>
            </w:r>
            <w:r w:rsidR="000A2B59">
              <w:rPr>
                <w:rFonts w:ascii="Arial" w:hAnsi="Arial" w:cs="Arial"/>
                <w:sz w:val="20"/>
                <w:szCs w:val="20"/>
              </w:rPr>
              <w:t>17</w:t>
            </w:r>
            <w:r w:rsidRPr="00DD7013">
              <w:rPr>
                <w:rFonts w:ascii="Arial" w:hAnsi="Arial" w:cs="Arial"/>
                <w:sz w:val="20"/>
                <w:szCs w:val="20"/>
              </w:rPr>
              <w:t>.</w:t>
            </w:r>
            <w:r w:rsidR="000A2B59">
              <w:rPr>
                <w:rFonts w:ascii="Arial" w:hAnsi="Arial" w:cs="Arial"/>
                <w:sz w:val="20"/>
                <w:szCs w:val="20"/>
              </w:rPr>
              <w:t xml:space="preserve"> januar 2018</w:t>
            </w:r>
            <w:r w:rsidRPr="00DD7013">
              <w:rPr>
                <w:rFonts w:ascii="Arial" w:hAnsi="Arial" w:cs="Arial"/>
                <w:sz w:val="20"/>
                <w:szCs w:val="20"/>
              </w:rPr>
              <w:t xml:space="preserve">. </w:t>
            </w:r>
          </w:p>
          <w:p w:rsidR="00DD7013" w:rsidRPr="00DD7013" w:rsidRDefault="00DD7013" w:rsidP="00DD7013">
            <w:pPr>
              <w:pStyle w:val="Ingenafstand"/>
              <w:rPr>
                <w:rFonts w:ascii="Arial" w:hAnsi="Arial" w:cs="Arial"/>
                <w:sz w:val="20"/>
                <w:szCs w:val="20"/>
              </w:rPr>
            </w:pPr>
          </w:p>
          <w:p w:rsidR="00DD7013" w:rsidRPr="00DD7013" w:rsidRDefault="00DD7013" w:rsidP="00BF21E6">
            <w:pPr>
              <w:pStyle w:val="Ingenafstand"/>
              <w:rPr>
                <w:rFonts w:ascii="Arial" w:hAnsi="Arial" w:cs="Arial"/>
                <w:sz w:val="20"/>
                <w:szCs w:val="20"/>
              </w:rPr>
            </w:pPr>
            <w:r w:rsidRPr="00DD7013">
              <w:rPr>
                <w:rFonts w:ascii="Arial" w:hAnsi="Arial" w:cs="Arial"/>
                <w:sz w:val="20"/>
                <w:szCs w:val="20"/>
              </w:rPr>
              <w:t>2 /   Siden sidst – diverse.</w:t>
            </w:r>
          </w:p>
          <w:p w:rsidR="00DD7013" w:rsidRPr="00DD7013" w:rsidRDefault="00DD7013" w:rsidP="00DD7013">
            <w:pPr>
              <w:pStyle w:val="Ingenafstand"/>
              <w:rPr>
                <w:rFonts w:ascii="Arial" w:hAnsi="Arial" w:cs="Arial"/>
                <w:sz w:val="20"/>
                <w:szCs w:val="20"/>
              </w:rPr>
            </w:pPr>
          </w:p>
          <w:p w:rsidR="00DD7013" w:rsidRPr="00DD7013" w:rsidRDefault="00BF21E6" w:rsidP="00DD7013">
            <w:pPr>
              <w:pStyle w:val="Ingenafstand"/>
              <w:rPr>
                <w:rFonts w:ascii="Arial" w:hAnsi="Arial" w:cs="Arial"/>
                <w:sz w:val="20"/>
                <w:szCs w:val="20"/>
              </w:rPr>
            </w:pPr>
            <w:r>
              <w:rPr>
                <w:rFonts w:ascii="Arial" w:hAnsi="Arial" w:cs="Arial"/>
                <w:sz w:val="20"/>
                <w:szCs w:val="20"/>
              </w:rPr>
              <w:t>3</w:t>
            </w:r>
            <w:r w:rsidR="00DD7013" w:rsidRPr="00DD7013">
              <w:rPr>
                <w:rFonts w:ascii="Arial" w:hAnsi="Arial" w:cs="Arial"/>
                <w:sz w:val="20"/>
                <w:szCs w:val="20"/>
              </w:rPr>
              <w:t>/      Generalforsamling</w:t>
            </w:r>
          </w:p>
          <w:p w:rsidR="00DD7013" w:rsidRPr="00DD7013" w:rsidRDefault="00BF21E6" w:rsidP="00DD7013">
            <w:pPr>
              <w:pStyle w:val="Ingenafstand"/>
              <w:numPr>
                <w:ilvl w:val="0"/>
                <w:numId w:val="7"/>
              </w:numPr>
              <w:rPr>
                <w:rFonts w:ascii="Arial" w:hAnsi="Arial" w:cs="Arial"/>
                <w:sz w:val="20"/>
                <w:szCs w:val="20"/>
              </w:rPr>
            </w:pPr>
            <w:r>
              <w:rPr>
                <w:rFonts w:ascii="Arial" w:hAnsi="Arial" w:cs="Arial"/>
                <w:sz w:val="20"/>
                <w:szCs w:val="20"/>
              </w:rPr>
              <w:t>Konstituering</w:t>
            </w:r>
          </w:p>
          <w:p w:rsidR="00DD7013" w:rsidRPr="00BF21E6" w:rsidRDefault="00BF21E6" w:rsidP="00BF21E6">
            <w:pPr>
              <w:pStyle w:val="Ingenafstand"/>
              <w:numPr>
                <w:ilvl w:val="0"/>
                <w:numId w:val="7"/>
              </w:numPr>
              <w:rPr>
                <w:rFonts w:ascii="Arial" w:hAnsi="Arial" w:cs="Arial"/>
                <w:sz w:val="20"/>
                <w:szCs w:val="20"/>
              </w:rPr>
            </w:pPr>
            <w:r>
              <w:rPr>
                <w:rFonts w:ascii="Arial" w:hAnsi="Arial" w:cs="Arial"/>
                <w:sz w:val="20"/>
                <w:szCs w:val="20"/>
              </w:rPr>
              <w:t>Opfølgning referat</w:t>
            </w:r>
            <w:r w:rsidR="00DD7013" w:rsidRPr="00BF21E6">
              <w:rPr>
                <w:rFonts w:ascii="Arial" w:hAnsi="Arial" w:cs="Arial"/>
                <w:sz w:val="20"/>
                <w:szCs w:val="20"/>
              </w:rPr>
              <w:t xml:space="preserve"> </w:t>
            </w:r>
          </w:p>
          <w:p w:rsidR="00DD7013" w:rsidRDefault="00DD7013" w:rsidP="00DD7013">
            <w:pPr>
              <w:pStyle w:val="Ingenafstand"/>
              <w:rPr>
                <w:rFonts w:ascii="Arial" w:hAnsi="Arial" w:cs="Arial"/>
                <w:sz w:val="20"/>
                <w:szCs w:val="20"/>
              </w:rPr>
            </w:pPr>
          </w:p>
          <w:p w:rsidR="00DD7013" w:rsidRPr="00DD7013" w:rsidRDefault="00BF21E6" w:rsidP="00DD7013">
            <w:pPr>
              <w:pStyle w:val="Ingenafstand"/>
              <w:rPr>
                <w:rFonts w:ascii="Arial" w:hAnsi="Arial" w:cs="Arial"/>
                <w:sz w:val="20"/>
                <w:szCs w:val="20"/>
              </w:rPr>
            </w:pPr>
            <w:r>
              <w:rPr>
                <w:rFonts w:ascii="Arial" w:hAnsi="Arial" w:cs="Arial"/>
                <w:sz w:val="20"/>
                <w:szCs w:val="20"/>
              </w:rPr>
              <w:t>4</w:t>
            </w:r>
            <w:r w:rsidR="00DD7013" w:rsidRPr="00DD7013">
              <w:rPr>
                <w:rFonts w:ascii="Arial" w:hAnsi="Arial" w:cs="Arial"/>
                <w:sz w:val="20"/>
                <w:szCs w:val="20"/>
              </w:rPr>
              <w:t xml:space="preserve">/     </w:t>
            </w:r>
            <w:r>
              <w:rPr>
                <w:rFonts w:ascii="Arial" w:hAnsi="Arial" w:cs="Arial"/>
                <w:sz w:val="20"/>
                <w:szCs w:val="20"/>
              </w:rPr>
              <w:t>Økonomi - status</w:t>
            </w:r>
            <w:r w:rsidR="00DD7013">
              <w:rPr>
                <w:rFonts w:ascii="Arial" w:hAnsi="Arial" w:cs="Arial"/>
                <w:sz w:val="20"/>
                <w:szCs w:val="20"/>
              </w:rPr>
              <w:t xml:space="preserve"> </w:t>
            </w: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               </w:t>
            </w:r>
          </w:p>
          <w:p w:rsidR="00DD7013" w:rsidRPr="00DD7013" w:rsidRDefault="00BF21E6" w:rsidP="00DD7013">
            <w:pPr>
              <w:pStyle w:val="Ingenafstand"/>
              <w:rPr>
                <w:rFonts w:ascii="Arial" w:hAnsi="Arial" w:cs="Arial"/>
                <w:sz w:val="20"/>
                <w:szCs w:val="20"/>
              </w:rPr>
            </w:pPr>
            <w:r>
              <w:rPr>
                <w:rFonts w:ascii="Arial" w:hAnsi="Arial" w:cs="Arial"/>
                <w:sz w:val="20"/>
                <w:szCs w:val="20"/>
              </w:rPr>
              <w:t>5</w:t>
            </w:r>
            <w:r w:rsidR="00DD7013" w:rsidRPr="00DD7013">
              <w:rPr>
                <w:rFonts w:ascii="Arial" w:hAnsi="Arial" w:cs="Arial"/>
                <w:sz w:val="20"/>
                <w:szCs w:val="20"/>
              </w:rPr>
              <w:t xml:space="preserve">/     </w:t>
            </w:r>
            <w:r>
              <w:rPr>
                <w:rFonts w:ascii="Arial" w:hAnsi="Arial" w:cs="Arial"/>
                <w:sz w:val="20"/>
                <w:szCs w:val="20"/>
              </w:rPr>
              <w:t>Generalforsamling - referat - den overordnede grundejerforening</w:t>
            </w:r>
          </w:p>
          <w:p w:rsidR="00DD7013" w:rsidRPr="00DD7013" w:rsidRDefault="00DD7013" w:rsidP="00DD7013">
            <w:pPr>
              <w:pStyle w:val="Ingenafstand"/>
              <w:rPr>
                <w:rFonts w:ascii="Arial" w:hAnsi="Arial" w:cs="Arial"/>
                <w:sz w:val="20"/>
                <w:szCs w:val="20"/>
              </w:rPr>
            </w:pPr>
          </w:p>
          <w:p w:rsidR="00DD7013" w:rsidRPr="00DD7013" w:rsidRDefault="00BF21E6" w:rsidP="00DD7013">
            <w:pPr>
              <w:pStyle w:val="Ingenafstand"/>
              <w:rPr>
                <w:rFonts w:ascii="Arial" w:hAnsi="Arial" w:cs="Arial"/>
                <w:sz w:val="20"/>
                <w:szCs w:val="20"/>
              </w:rPr>
            </w:pPr>
            <w:r>
              <w:rPr>
                <w:rFonts w:ascii="Arial" w:hAnsi="Arial" w:cs="Arial"/>
                <w:sz w:val="20"/>
                <w:szCs w:val="20"/>
              </w:rPr>
              <w:t>6</w:t>
            </w:r>
            <w:r w:rsidR="00DD7013" w:rsidRPr="00DD7013">
              <w:rPr>
                <w:rFonts w:ascii="Arial" w:hAnsi="Arial" w:cs="Arial"/>
                <w:sz w:val="20"/>
                <w:szCs w:val="20"/>
              </w:rPr>
              <w:t xml:space="preserve">/    </w:t>
            </w:r>
            <w:r>
              <w:rPr>
                <w:rFonts w:ascii="Arial" w:hAnsi="Arial" w:cs="Arial"/>
                <w:sz w:val="20"/>
                <w:szCs w:val="20"/>
              </w:rPr>
              <w:t xml:space="preserve"> Persondataforordningen (PL og </w:t>
            </w:r>
            <w:proofErr w:type="spellStart"/>
            <w:r>
              <w:rPr>
                <w:rFonts w:ascii="Arial" w:hAnsi="Arial" w:cs="Arial"/>
                <w:sz w:val="20"/>
                <w:szCs w:val="20"/>
              </w:rPr>
              <w:t>Grundjerforeningen</w:t>
            </w:r>
            <w:proofErr w:type="spellEnd"/>
            <w:r>
              <w:rPr>
                <w:rFonts w:ascii="Arial" w:hAnsi="Arial" w:cs="Arial"/>
                <w:sz w:val="20"/>
                <w:szCs w:val="20"/>
              </w:rPr>
              <w:t>)</w:t>
            </w:r>
          </w:p>
          <w:p w:rsidR="00DD7013" w:rsidRPr="00DD7013" w:rsidRDefault="00DD7013" w:rsidP="00DD7013">
            <w:pPr>
              <w:pStyle w:val="Ingenafstand"/>
              <w:rPr>
                <w:rFonts w:ascii="Arial" w:hAnsi="Arial" w:cs="Arial"/>
                <w:sz w:val="20"/>
                <w:szCs w:val="20"/>
              </w:rPr>
            </w:pPr>
          </w:p>
          <w:p w:rsidR="00DD7013" w:rsidRPr="00DD7013" w:rsidRDefault="00BF21E6" w:rsidP="00DD7013">
            <w:pPr>
              <w:pStyle w:val="Ingenafstand"/>
              <w:rPr>
                <w:rFonts w:ascii="Arial" w:hAnsi="Arial" w:cs="Arial"/>
                <w:sz w:val="20"/>
                <w:szCs w:val="20"/>
              </w:rPr>
            </w:pPr>
            <w:r>
              <w:rPr>
                <w:rFonts w:ascii="Arial" w:hAnsi="Arial" w:cs="Arial"/>
                <w:sz w:val="20"/>
                <w:szCs w:val="20"/>
              </w:rPr>
              <w:t>7</w:t>
            </w:r>
            <w:r w:rsidR="00DD7013" w:rsidRPr="00DD7013">
              <w:rPr>
                <w:rFonts w:ascii="Arial" w:hAnsi="Arial" w:cs="Arial"/>
                <w:sz w:val="20"/>
                <w:szCs w:val="20"/>
              </w:rPr>
              <w:t xml:space="preserve">/     </w:t>
            </w:r>
            <w:r>
              <w:rPr>
                <w:rFonts w:ascii="Arial" w:hAnsi="Arial" w:cs="Arial"/>
                <w:sz w:val="20"/>
                <w:szCs w:val="20"/>
              </w:rPr>
              <w:t>Hjemmeside - status</w:t>
            </w:r>
            <w:r w:rsidR="00DD7013" w:rsidRPr="00DD7013">
              <w:rPr>
                <w:rFonts w:ascii="Arial" w:hAnsi="Arial" w:cs="Arial"/>
                <w:sz w:val="20"/>
                <w:szCs w:val="20"/>
              </w:rPr>
              <w:t xml:space="preserve"> </w:t>
            </w:r>
          </w:p>
          <w:p w:rsidR="00DD7013" w:rsidRPr="00DD7013" w:rsidRDefault="00DD7013" w:rsidP="00DD7013">
            <w:pPr>
              <w:pStyle w:val="Ingenafstand"/>
              <w:rPr>
                <w:rFonts w:ascii="Arial" w:hAnsi="Arial" w:cs="Arial"/>
                <w:sz w:val="20"/>
                <w:szCs w:val="20"/>
              </w:rPr>
            </w:pPr>
          </w:p>
          <w:p w:rsidR="00BF21E6" w:rsidRDefault="00BF21E6" w:rsidP="00DD7013">
            <w:pPr>
              <w:pStyle w:val="Ingenafstand"/>
              <w:rPr>
                <w:rFonts w:ascii="Arial" w:hAnsi="Arial" w:cs="Arial"/>
                <w:sz w:val="20"/>
                <w:szCs w:val="20"/>
              </w:rPr>
            </w:pPr>
            <w:r>
              <w:rPr>
                <w:rFonts w:ascii="Arial" w:hAnsi="Arial" w:cs="Arial"/>
                <w:sz w:val="20"/>
                <w:szCs w:val="20"/>
              </w:rPr>
              <w:t>8</w:t>
            </w:r>
            <w:r w:rsidR="00DD7013" w:rsidRPr="00DD7013">
              <w:rPr>
                <w:rFonts w:ascii="Arial" w:hAnsi="Arial" w:cs="Arial"/>
                <w:sz w:val="20"/>
                <w:szCs w:val="20"/>
              </w:rPr>
              <w:t xml:space="preserve">/     </w:t>
            </w:r>
            <w:r>
              <w:rPr>
                <w:rFonts w:ascii="Arial" w:hAnsi="Arial" w:cs="Arial"/>
                <w:sz w:val="20"/>
                <w:szCs w:val="20"/>
              </w:rPr>
              <w:t>Projekter udenfor Grundejerforeningen</w:t>
            </w:r>
          </w:p>
          <w:p w:rsidR="00BF21E6" w:rsidRDefault="00BF21E6" w:rsidP="00DD7013">
            <w:pPr>
              <w:pStyle w:val="Ingenafstand"/>
              <w:rPr>
                <w:rFonts w:ascii="Arial" w:hAnsi="Arial" w:cs="Arial"/>
                <w:sz w:val="20"/>
                <w:szCs w:val="20"/>
              </w:rPr>
            </w:pPr>
          </w:p>
          <w:p w:rsidR="00BF21E6" w:rsidRDefault="00BF21E6" w:rsidP="00DD7013">
            <w:pPr>
              <w:pStyle w:val="Ingenafstand"/>
              <w:rPr>
                <w:rFonts w:ascii="Arial" w:hAnsi="Arial" w:cs="Arial"/>
                <w:sz w:val="20"/>
                <w:szCs w:val="20"/>
              </w:rPr>
            </w:pPr>
          </w:p>
          <w:p w:rsidR="00DD7013" w:rsidRPr="00DD7013" w:rsidRDefault="00BF21E6" w:rsidP="00DD7013">
            <w:pPr>
              <w:pStyle w:val="Ingenafstand"/>
              <w:rPr>
                <w:rFonts w:ascii="Arial" w:hAnsi="Arial" w:cs="Arial"/>
                <w:sz w:val="20"/>
                <w:szCs w:val="20"/>
              </w:rPr>
            </w:pPr>
            <w:r>
              <w:rPr>
                <w:rFonts w:ascii="Arial" w:hAnsi="Arial" w:cs="Arial"/>
                <w:sz w:val="20"/>
                <w:szCs w:val="20"/>
              </w:rPr>
              <w:t xml:space="preserve">9/      </w:t>
            </w:r>
            <w:r w:rsidR="00DD7013" w:rsidRPr="00DD7013">
              <w:rPr>
                <w:rFonts w:ascii="Arial" w:hAnsi="Arial" w:cs="Arial"/>
                <w:sz w:val="20"/>
                <w:szCs w:val="20"/>
              </w:rPr>
              <w:t xml:space="preserve">Udvalg:    </w:t>
            </w:r>
          </w:p>
          <w:p w:rsidR="00DD7013" w:rsidRPr="00DD7013" w:rsidRDefault="00DD7013" w:rsidP="00DD7013">
            <w:pPr>
              <w:pStyle w:val="Ingenafstand"/>
              <w:numPr>
                <w:ilvl w:val="0"/>
                <w:numId w:val="7"/>
              </w:numPr>
              <w:rPr>
                <w:rFonts w:ascii="Arial" w:hAnsi="Arial" w:cs="Arial"/>
                <w:sz w:val="20"/>
                <w:szCs w:val="20"/>
              </w:rPr>
            </w:pPr>
            <w:r>
              <w:rPr>
                <w:rFonts w:ascii="Arial" w:hAnsi="Arial" w:cs="Arial"/>
                <w:sz w:val="20"/>
                <w:szCs w:val="20"/>
              </w:rPr>
              <w:t xml:space="preserve">Legepladsudvalg </w:t>
            </w:r>
            <w:r w:rsidRPr="00DD7013">
              <w:rPr>
                <w:rFonts w:ascii="Arial" w:hAnsi="Arial" w:cs="Arial"/>
                <w:sz w:val="20"/>
                <w:szCs w:val="20"/>
              </w:rPr>
              <w:t xml:space="preserve"> – ny rapport + behandling/ evt. reparationer</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 xml:space="preserve">Arealudvalg. </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Arrangement udvalg. – de kommende arrangementer.</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10/    Eventuelt</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11/    Næste bestyrelsesmøde.</w:t>
            </w:r>
          </w:p>
          <w:p w:rsidR="00DD7013" w:rsidRDefault="00DD7013" w:rsidP="00856166">
            <w:pPr>
              <w:pStyle w:val="Ingenafstand"/>
              <w:rPr>
                <w:rFonts w:ascii="Arial" w:hAnsi="Arial" w:cs="Arial"/>
                <w:sz w:val="20"/>
                <w:szCs w:val="20"/>
              </w:rPr>
            </w:pPr>
          </w:p>
          <w:p w:rsidR="00DD7013" w:rsidRDefault="00DD7013"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Referat</w:t>
            </w:r>
          </w:p>
          <w:p w:rsidR="003E3F97" w:rsidRDefault="003E3F97"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Ad1:</w:t>
            </w:r>
          </w:p>
          <w:p w:rsidR="00377686" w:rsidRDefault="00377686" w:rsidP="00AA4657">
            <w:pPr>
              <w:rPr>
                <w:rFonts w:ascii="Arial" w:hAnsi="Arial" w:cs="Arial"/>
                <w:sz w:val="20"/>
              </w:rPr>
            </w:pPr>
            <w:r>
              <w:rPr>
                <w:rFonts w:ascii="Arial" w:hAnsi="Arial" w:cs="Arial"/>
                <w:sz w:val="20"/>
              </w:rPr>
              <w:t xml:space="preserve">Der var ikke den store tilslutning til at afholde et loppemarked, hvorfor arrangementet blev aflyst. </w:t>
            </w:r>
          </w:p>
          <w:p w:rsidR="003B184C" w:rsidRDefault="003B184C" w:rsidP="00AA4657">
            <w:pPr>
              <w:rPr>
                <w:rFonts w:ascii="Arial" w:hAnsi="Arial" w:cs="Arial"/>
                <w:sz w:val="20"/>
              </w:rPr>
            </w:pPr>
          </w:p>
          <w:p w:rsidR="003B184C" w:rsidRDefault="003B184C" w:rsidP="00AA4657">
            <w:pPr>
              <w:rPr>
                <w:rFonts w:ascii="Arial" w:hAnsi="Arial" w:cs="Arial"/>
                <w:sz w:val="20"/>
              </w:rPr>
            </w:pPr>
            <w:r>
              <w:rPr>
                <w:rFonts w:ascii="Arial" w:hAnsi="Arial" w:cs="Arial"/>
                <w:sz w:val="20"/>
              </w:rPr>
              <w:t>Jon har været i kontakt med Lind &amp; Risør vedr. foreningens jordstykke ud mod Hedehusene (i bunden af Potentilvej) og der fået bekræftet, at det er dem som er ejer. De ved ikke hvem der er landmanden som dyrker jorden. Det vil Jon undersøge og følge op på sagen, så vi kan komme frem til at der kan være et dokument der bekræfter, at det er ok at jorden dyrkes, men dersom Grundejerforeningen på et tidspunkt har behov for at anvende jordstykket der indgår i foreningens matr.nr., så tilbagekaldes retten til at dyrke jorden og at der ikke kan blive tale om, at der på nogen måde er "vundet" hævd på jordstykket.</w:t>
            </w:r>
          </w:p>
          <w:p w:rsidR="0081280A" w:rsidRPr="0081280A" w:rsidRDefault="000C6617" w:rsidP="00AA4657">
            <w:pPr>
              <w:rPr>
                <w:rFonts w:ascii="Arial" w:hAnsi="Arial" w:cs="Arial"/>
                <w:b/>
                <w:sz w:val="20"/>
              </w:rPr>
            </w:pPr>
            <w:r w:rsidRPr="006364EE">
              <w:rPr>
                <w:rFonts w:ascii="Arial" w:hAnsi="Arial" w:cs="Arial"/>
                <w:sz w:val="20"/>
              </w:rPr>
              <w:br/>
            </w:r>
            <w:r w:rsidR="0081280A">
              <w:rPr>
                <w:rFonts w:ascii="Arial" w:hAnsi="Arial" w:cs="Arial"/>
                <w:b/>
                <w:sz w:val="20"/>
              </w:rPr>
              <w:t>Ad2:</w:t>
            </w:r>
          </w:p>
          <w:p w:rsidR="00377686" w:rsidRDefault="00377686" w:rsidP="00AA4657">
            <w:pPr>
              <w:rPr>
                <w:rFonts w:ascii="Arial" w:hAnsi="Arial" w:cs="Arial"/>
                <w:sz w:val="20"/>
              </w:rPr>
            </w:pPr>
            <w:r>
              <w:rPr>
                <w:rFonts w:ascii="Arial" w:hAnsi="Arial" w:cs="Arial"/>
                <w:sz w:val="20"/>
              </w:rPr>
              <w:t>Hanne fra nr. 31, som var en del af festudvalget sammen med Troels, har valgt at træde ud af festudvalget</w:t>
            </w:r>
            <w:r w:rsidR="00714E42">
              <w:rPr>
                <w:rFonts w:ascii="Arial" w:hAnsi="Arial" w:cs="Arial"/>
                <w:sz w:val="20"/>
              </w:rPr>
              <w:t xml:space="preserve">. Bestyrelsen takker Hanne for den store indsats med at få stablet nogle gode arrangementer på benene. </w:t>
            </w:r>
            <w:r w:rsidR="00714E42">
              <w:rPr>
                <w:rFonts w:ascii="Arial" w:hAnsi="Arial" w:cs="Arial"/>
                <w:sz w:val="20"/>
              </w:rPr>
              <w:br/>
              <w:t>Da Bestyrelsen på stående fod ikke kan finde et nyt medlem til festudvalget, så besluttede bestyrelsen at Troels fortsætter med at være tovholder for de forskellige arrangementer, og at bestyrelsen i forbindelse med arrangementerne giver Troels en hjælpende hånd.</w:t>
            </w:r>
          </w:p>
          <w:p w:rsidR="00684096" w:rsidRPr="0081280A" w:rsidRDefault="00684096" w:rsidP="00AA4657">
            <w:pPr>
              <w:rPr>
                <w:rFonts w:ascii="Arial" w:hAnsi="Arial" w:cs="Arial"/>
                <w:b/>
                <w:sz w:val="20"/>
              </w:rPr>
            </w:pPr>
          </w:p>
          <w:p w:rsidR="00236C34" w:rsidRDefault="00962948" w:rsidP="00236C34">
            <w:pPr>
              <w:pStyle w:val="Ingenafstand"/>
              <w:rPr>
                <w:rFonts w:ascii="Arial" w:hAnsi="Arial" w:cs="Arial"/>
                <w:sz w:val="20"/>
                <w:szCs w:val="20"/>
              </w:rPr>
            </w:pPr>
            <w:r>
              <w:rPr>
                <w:rFonts w:ascii="Arial" w:hAnsi="Arial" w:cs="Arial"/>
                <w:b/>
                <w:sz w:val="20"/>
              </w:rPr>
              <w:t>Ad3:</w:t>
            </w:r>
            <w:r>
              <w:rPr>
                <w:rFonts w:ascii="Arial" w:hAnsi="Arial" w:cs="Arial"/>
                <w:b/>
                <w:sz w:val="20"/>
              </w:rPr>
              <w:br/>
            </w:r>
            <w:r w:rsidR="00714E42">
              <w:rPr>
                <w:rFonts w:ascii="Arial" w:hAnsi="Arial" w:cs="Arial"/>
                <w:sz w:val="20"/>
                <w:szCs w:val="20"/>
              </w:rPr>
              <w:t xml:space="preserve">Konstituering: </w:t>
            </w:r>
            <w:r w:rsidR="00714E42">
              <w:rPr>
                <w:rFonts w:ascii="Arial" w:hAnsi="Arial" w:cs="Arial"/>
                <w:sz w:val="20"/>
                <w:szCs w:val="20"/>
              </w:rPr>
              <w:br/>
              <w:t>Bestyrelsen har valgt at konstituere sig som sidste år, som er følgende:</w:t>
            </w:r>
          </w:p>
          <w:p w:rsidR="00714E42" w:rsidRDefault="00714E42" w:rsidP="00236C34">
            <w:pPr>
              <w:pStyle w:val="Ingenafstand"/>
              <w:rPr>
                <w:rFonts w:ascii="Arial" w:hAnsi="Arial" w:cs="Arial"/>
                <w:sz w:val="20"/>
                <w:szCs w:val="20"/>
              </w:rPr>
            </w:pPr>
            <w:r>
              <w:rPr>
                <w:rFonts w:ascii="Arial" w:hAnsi="Arial" w:cs="Arial"/>
                <w:sz w:val="20"/>
                <w:szCs w:val="20"/>
              </w:rPr>
              <w:t>Jon - Formand</w:t>
            </w:r>
            <w:r>
              <w:rPr>
                <w:rFonts w:ascii="Arial" w:hAnsi="Arial" w:cs="Arial"/>
                <w:sz w:val="20"/>
                <w:szCs w:val="20"/>
              </w:rPr>
              <w:br/>
              <w:t>Jesper - Næstformand</w:t>
            </w:r>
            <w:r>
              <w:rPr>
                <w:rFonts w:ascii="Arial" w:hAnsi="Arial" w:cs="Arial"/>
                <w:sz w:val="20"/>
                <w:szCs w:val="20"/>
              </w:rPr>
              <w:br/>
              <w:t xml:space="preserve">Lise - Kassere </w:t>
            </w:r>
            <w:r>
              <w:rPr>
                <w:rFonts w:ascii="Arial" w:hAnsi="Arial" w:cs="Arial"/>
                <w:sz w:val="20"/>
                <w:szCs w:val="20"/>
              </w:rPr>
              <w:br/>
              <w:t>Debbie - sekretær</w:t>
            </w:r>
          </w:p>
          <w:p w:rsidR="00714E42" w:rsidRDefault="00714E42" w:rsidP="00236C34">
            <w:pPr>
              <w:pStyle w:val="Ingenafstand"/>
              <w:rPr>
                <w:rFonts w:ascii="Arial" w:hAnsi="Arial" w:cs="Arial"/>
                <w:sz w:val="20"/>
                <w:szCs w:val="20"/>
              </w:rPr>
            </w:pPr>
            <w:proofErr w:type="spellStart"/>
            <w:r>
              <w:rPr>
                <w:rFonts w:ascii="Arial" w:hAnsi="Arial" w:cs="Arial"/>
                <w:sz w:val="20"/>
                <w:szCs w:val="20"/>
              </w:rPr>
              <w:t>Gaby</w:t>
            </w:r>
            <w:proofErr w:type="spellEnd"/>
            <w:r>
              <w:rPr>
                <w:rFonts w:ascii="Arial" w:hAnsi="Arial" w:cs="Arial"/>
                <w:sz w:val="20"/>
                <w:szCs w:val="20"/>
              </w:rPr>
              <w:t xml:space="preserve"> - Formand for legepladsudvalget</w:t>
            </w:r>
          </w:p>
          <w:p w:rsidR="00714E42" w:rsidRDefault="00714E42" w:rsidP="00236C34">
            <w:pPr>
              <w:pStyle w:val="Ingenafstand"/>
              <w:rPr>
                <w:rFonts w:ascii="Arial" w:hAnsi="Arial" w:cs="Arial"/>
                <w:sz w:val="20"/>
                <w:szCs w:val="20"/>
              </w:rPr>
            </w:pPr>
          </w:p>
          <w:p w:rsidR="003B184C" w:rsidRDefault="003B184C" w:rsidP="00236C34">
            <w:pPr>
              <w:pStyle w:val="Ingenafstand"/>
              <w:rPr>
                <w:rFonts w:ascii="Arial" w:hAnsi="Arial" w:cs="Arial"/>
                <w:sz w:val="20"/>
                <w:szCs w:val="20"/>
              </w:rPr>
            </w:pPr>
          </w:p>
          <w:p w:rsidR="00714E42" w:rsidRPr="003306F4" w:rsidRDefault="00714E42" w:rsidP="00236C34">
            <w:pPr>
              <w:pStyle w:val="Ingenafstand"/>
              <w:rPr>
                <w:rFonts w:ascii="Arial" w:hAnsi="Arial" w:cs="Arial"/>
                <w:sz w:val="20"/>
                <w:szCs w:val="20"/>
              </w:rPr>
            </w:pPr>
            <w:r>
              <w:rPr>
                <w:rFonts w:ascii="Arial" w:hAnsi="Arial" w:cs="Arial"/>
                <w:sz w:val="20"/>
                <w:szCs w:val="20"/>
              </w:rPr>
              <w:lastRenderedPageBreak/>
              <w:t>Opfølgning efter Generalforsamlingen:</w:t>
            </w:r>
            <w:r>
              <w:rPr>
                <w:rFonts w:ascii="Arial" w:hAnsi="Arial" w:cs="Arial"/>
                <w:sz w:val="20"/>
                <w:szCs w:val="20"/>
              </w:rPr>
              <w:br/>
            </w:r>
            <w:r w:rsidR="003306F4" w:rsidRPr="003306F4">
              <w:rPr>
                <w:rFonts w:ascii="Arial" w:hAnsi="Arial" w:cs="Arial"/>
                <w:sz w:val="20"/>
                <w:szCs w:val="20"/>
              </w:rPr>
              <w:t xml:space="preserve">Bestyrelsen har kigget på græssets tilstand, som et medlem omtalte til Generalforsamlingen. </w:t>
            </w:r>
            <w:r w:rsidR="003306F4" w:rsidRPr="003306F4">
              <w:rPr>
                <w:rFonts w:ascii="Arial" w:hAnsi="Arial" w:cs="Arial"/>
                <w:sz w:val="20"/>
                <w:szCs w:val="20"/>
              </w:rPr>
              <w:br/>
              <w:t xml:space="preserve">Bestyrelsen er opmærksom på problemstillingen, som opstår når der falder meget regn. Bestyrelsen finder ikke at der skal gøres noget yderligere lige nu. Forslaget om at anlægge en sti mellem nr. 18 og </w:t>
            </w:r>
          </w:p>
          <w:p w:rsidR="00C22578" w:rsidRDefault="003306F4" w:rsidP="00236C34">
            <w:pPr>
              <w:pStyle w:val="Ingenafstand"/>
              <w:rPr>
                <w:rFonts w:ascii="Arial" w:hAnsi="Arial" w:cs="Arial"/>
                <w:sz w:val="20"/>
                <w:szCs w:val="20"/>
              </w:rPr>
            </w:pPr>
            <w:r w:rsidRPr="003306F4">
              <w:rPr>
                <w:rFonts w:ascii="Arial" w:hAnsi="Arial" w:cs="Arial"/>
                <w:sz w:val="20"/>
                <w:szCs w:val="20"/>
              </w:rPr>
              <w:t xml:space="preserve">20 for at undgå </w:t>
            </w:r>
            <w:r>
              <w:rPr>
                <w:rFonts w:ascii="Arial" w:hAnsi="Arial" w:cs="Arial"/>
                <w:sz w:val="20"/>
                <w:szCs w:val="20"/>
              </w:rPr>
              <w:t>at græsset ødelægges yderligere og der bliver mere</w:t>
            </w:r>
            <w:r w:rsidR="00C22578">
              <w:rPr>
                <w:rFonts w:ascii="Arial" w:hAnsi="Arial" w:cs="Arial"/>
                <w:sz w:val="20"/>
                <w:szCs w:val="20"/>
              </w:rPr>
              <w:t xml:space="preserve"> sumpet, dette forslag mener Bestyrelsen ikke at de vil gennemføre. Ønskes denne sti af flere medlemmer, så kan der stilles et forslag om dette til næste Generalforsamling. Det samme gælder forslaget om at plante flere træer for enden af Potentilvej. Bestyrelsen ser ikke at flere træer vil gøre den store forskel i forhold til blæst og vind.</w:t>
            </w:r>
          </w:p>
          <w:p w:rsidR="00C52589" w:rsidRDefault="00C52589" w:rsidP="00C52589"/>
          <w:p w:rsidR="001D47E2" w:rsidRDefault="00962948" w:rsidP="002716EC">
            <w:pPr>
              <w:rPr>
                <w:rFonts w:ascii="Arial" w:hAnsi="Arial" w:cs="Arial"/>
                <w:b/>
                <w:sz w:val="20"/>
              </w:rPr>
            </w:pPr>
            <w:r>
              <w:rPr>
                <w:rFonts w:ascii="Arial" w:hAnsi="Arial" w:cs="Arial"/>
                <w:b/>
                <w:sz w:val="20"/>
              </w:rPr>
              <w:t>Ad4</w:t>
            </w:r>
            <w:r w:rsidR="001D47E2">
              <w:rPr>
                <w:rFonts w:ascii="Arial" w:hAnsi="Arial" w:cs="Arial"/>
                <w:b/>
                <w:sz w:val="20"/>
              </w:rPr>
              <w:t>:</w:t>
            </w:r>
          </w:p>
          <w:p w:rsidR="00C22578" w:rsidRPr="00236C34" w:rsidRDefault="00C22578" w:rsidP="00C22578">
            <w:pPr>
              <w:pStyle w:val="Ingenafstand"/>
              <w:rPr>
                <w:rFonts w:ascii="Arial" w:hAnsi="Arial" w:cs="Arial"/>
                <w:sz w:val="20"/>
                <w:szCs w:val="20"/>
              </w:rPr>
            </w:pPr>
            <w:r w:rsidRPr="00236C34">
              <w:rPr>
                <w:rFonts w:ascii="Arial" w:hAnsi="Arial" w:cs="Arial"/>
                <w:sz w:val="20"/>
                <w:szCs w:val="20"/>
              </w:rPr>
              <w:t xml:space="preserve">Kasse beholdningen på driftskontoen er kr. </w:t>
            </w:r>
            <w:r>
              <w:rPr>
                <w:rFonts w:ascii="Arial" w:hAnsi="Arial" w:cs="Arial"/>
                <w:sz w:val="20"/>
                <w:szCs w:val="20"/>
              </w:rPr>
              <w:t>194.625</w:t>
            </w:r>
            <w:r w:rsidRPr="00236C34">
              <w:rPr>
                <w:rFonts w:ascii="Arial" w:hAnsi="Arial" w:cs="Arial"/>
                <w:sz w:val="20"/>
                <w:szCs w:val="20"/>
              </w:rPr>
              <w:t xml:space="preserve"> og vejfondskontoen kr. </w:t>
            </w:r>
            <w:r>
              <w:rPr>
                <w:rFonts w:ascii="Arial" w:hAnsi="Arial" w:cs="Arial"/>
                <w:sz w:val="20"/>
                <w:szCs w:val="20"/>
              </w:rPr>
              <w:t>401.527</w:t>
            </w:r>
            <w:r w:rsidRPr="00236C34">
              <w:rPr>
                <w:rFonts w:ascii="Arial" w:hAnsi="Arial" w:cs="Arial"/>
                <w:sz w:val="20"/>
                <w:szCs w:val="20"/>
              </w:rPr>
              <w:t>.</w:t>
            </w:r>
          </w:p>
          <w:p w:rsidR="00C22578" w:rsidRDefault="00C22578" w:rsidP="00962948">
            <w:pPr>
              <w:rPr>
                <w:rFonts w:ascii="Arial" w:hAnsi="Arial" w:cs="Arial"/>
                <w:sz w:val="20"/>
              </w:rPr>
            </w:pPr>
          </w:p>
          <w:p w:rsidR="00B56D39" w:rsidRPr="00C22578" w:rsidRDefault="00C22578" w:rsidP="00962948">
            <w:pPr>
              <w:rPr>
                <w:rFonts w:ascii="Arial" w:hAnsi="Arial" w:cs="Arial"/>
                <w:b/>
                <w:sz w:val="20"/>
              </w:rPr>
            </w:pPr>
            <w:r w:rsidRPr="00C22578">
              <w:rPr>
                <w:rFonts w:ascii="Arial" w:hAnsi="Arial" w:cs="Arial"/>
                <w:b/>
                <w:sz w:val="20"/>
              </w:rPr>
              <w:t>Ad5:</w:t>
            </w:r>
            <w:r w:rsidR="00B56D39" w:rsidRPr="00C22578">
              <w:rPr>
                <w:rFonts w:ascii="Arial" w:hAnsi="Arial" w:cs="Arial"/>
                <w:b/>
                <w:sz w:val="20"/>
              </w:rPr>
              <w:t xml:space="preserve"> </w:t>
            </w:r>
          </w:p>
          <w:p w:rsidR="00236C34" w:rsidRPr="00FF0D0F" w:rsidRDefault="00FF0D0F" w:rsidP="00962948">
            <w:pPr>
              <w:rPr>
                <w:rFonts w:ascii="Arial" w:hAnsi="Arial" w:cs="Arial"/>
                <w:sz w:val="20"/>
              </w:rPr>
            </w:pPr>
            <w:r>
              <w:rPr>
                <w:rFonts w:ascii="Arial" w:hAnsi="Arial" w:cs="Arial"/>
                <w:sz w:val="20"/>
              </w:rPr>
              <w:t>I den overordnede grundejerforening er der d. 15. maj 2018 afholdt Generalforsamling. Jon er genvalgt som formand. Kontingentet for i år er på 16.000 kr. Sidste år betalte vi 27.000 kr.</w:t>
            </w:r>
            <w:r>
              <w:rPr>
                <w:rFonts w:ascii="Arial" w:hAnsi="Arial" w:cs="Arial"/>
                <w:sz w:val="20"/>
              </w:rPr>
              <w:br/>
              <w:t xml:space="preserve">Der er lagt en plan om at træerne i plantebælterne skal klippes ned, der hvor de er blevet høje. </w:t>
            </w:r>
          </w:p>
          <w:p w:rsidR="00C22578" w:rsidRDefault="00C22578" w:rsidP="00962948"/>
          <w:p w:rsidR="00B56D39" w:rsidRDefault="00FF0D0F" w:rsidP="00B56D39">
            <w:pPr>
              <w:rPr>
                <w:rFonts w:ascii="Arial" w:hAnsi="Arial" w:cs="Arial"/>
                <w:sz w:val="20"/>
              </w:rPr>
            </w:pPr>
            <w:r>
              <w:rPr>
                <w:rFonts w:ascii="Arial" w:hAnsi="Arial" w:cs="Arial"/>
                <w:b/>
                <w:sz w:val="20"/>
              </w:rPr>
              <w:t>Ad6</w:t>
            </w:r>
            <w:r w:rsidR="00A0042E">
              <w:rPr>
                <w:rFonts w:ascii="Arial" w:hAnsi="Arial" w:cs="Arial"/>
                <w:b/>
                <w:sz w:val="20"/>
              </w:rPr>
              <w:t>:</w:t>
            </w:r>
            <w:r w:rsidR="00A0042E">
              <w:rPr>
                <w:rFonts w:ascii="Arial" w:hAnsi="Arial" w:cs="Arial"/>
                <w:b/>
                <w:sz w:val="20"/>
              </w:rPr>
              <w:br/>
            </w:r>
            <w:r>
              <w:rPr>
                <w:rFonts w:ascii="Arial" w:hAnsi="Arial" w:cs="Arial"/>
                <w:sz w:val="20"/>
              </w:rPr>
              <w:t xml:space="preserve">D. 25. maj 2018 trådte persondataforordningen i kraft. Bestyrelsen skal på den baggrund give samtykke til PL og til Høje-Taastrup Kommune om at de kan have adgang til vores kontaktoplysninger. </w:t>
            </w:r>
            <w:r>
              <w:rPr>
                <w:rFonts w:ascii="Arial" w:hAnsi="Arial" w:cs="Arial"/>
                <w:sz w:val="20"/>
              </w:rPr>
              <w:br/>
              <w:t xml:space="preserve">Debbie tjekker op på reglerne på </w:t>
            </w:r>
            <w:proofErr w:type="spellStart"/>
            <w:r>
              <w:rPr>
                <w:rFonts w:ascii="Arial" w:hAnsi="Arial" w:cs="Arial"/>
                <w:sz w:val="20"/>
              </w:rPr>
              <w:t>PL's</w:t>
            </w:r>
            <w:proofErr w:type="spellEnd"/>
            <w:r>
              <w:rPr>
                <w:rFonts w:ascii="Arial" w:hAnsi="Arial" w:cs="Arial"/>
                <w:sz w:val="20"/>
              </w:rPr>
              <w:t xml:space="preserve"> hjemmeside i forhold til behandling af personoplysninger når man er en grundejerforening/bestyrelse.</w:t>
            </w:r>
          </w:p>
          <w:p w:rsidR="00C52589" w:rsidRDefault="00C52589" w:rsidP="00863B75">
            <w:pPr>
              <w:rPr>
                <w:rFonts w:ascii="Arial" w:hAnsi="Arial" w:cs="Arial"/>
                <w:sz w:val="20"/>
              </w:rPr>
            </w:pPr>
          </w:p>
          <w:p w:rsidR="00C52589" w:rsidRDefault="00FF0D0F" w:rsidP="00863B75">
            <w:pPr>
              <w:rPr>
                <w:rFonts w:ascii="Arial" w:hAnsi="Arial" w:cs="Arial"/>
                <w:b/>
                <w:sz w:val="20"/>
              </w:rPr>
            </w:pPr>
            <w:r>
              <w:rPr>
                <w:rFonts w:ascii="Arial" w:hAnsi="Arial" w:cs="Arial"/>
                <w:b/>
                <w:sz w:val="20"/>
              </w:rPr>
              <w:t>Ad7</w:t>
            </w:r>
            <w:r w:rsidR="009701CA">
              <w:rPr>
                <w:rFonts w:ascii="Arial" w:hAnsi="Arial" w:cs="Arial"/>
                <w:b/>
                <w:sz w:val="20"/>
              </w:rPr>
              <w:t>:</w:t>
            </w:r>
          </w:p>
          <w:p w:rsidR="00821330" w:rsidRDefault="00FF0D0F" w:rsidP="009701CA">
            <w:pPr>
              <w:rPr>
                <w:rFonts w:ascii="Arial" w:hAnsi="Arial" w:cs="Arial"/>
                <w:sz w:val="20"/>
              </w:rPr>
            </w:pPr>
            <w:r>
              <w:rPr>
                <w:rFonts w:ascii="Arial" w:hAnsi="Arial" w:cs="Arial"/>
                <w:sz w:val="20"/>
              </w:rPr>
              <w:t xml:space="preserve">Jon følger op på hjemmesiden sammen med Helle fra nr. 25, som har overtaget ansvaret for foreningens hjemmeside. </w:t>
            </w:r>
            <w:r>
              <w:rPr>
                <w:rFonts w:ascii="Arial" w:hAnsi="Arial" w:cs="Arial"/>
                <w:sz w:val="20"/>
              </w:rPr>
              <w:br/>
              <w:t xml:space="preserve">Det blev igen drøftet </w:t>
            </w:r>
            <w:r w:rsidR="000E6A8F">
              <w:rPr>
                <w:rFonts w:ascii="Arial" w:hAnsi="Arial" w:cs="Arial"/>
                <w:sz w:val="20"/>
              </w:rPr>
              <w:t xml:space="preserve">om en </w:t>
            </w:r>
            <w:proofErr w:type="spellStart"/>
            <w:r w:rsidR="000E6A8F">
              <w:rPr>
                <w:rFonts w:ascii="Arial" w:hAnsi="Arial" w:cs="Arial"/>
                <w:sz w:val="20"/>
              </w:rPr>
              <w:t>Facebook</w:t>
            </w:r>
            <w:proofErr w:type="spellEnd"/>
            <w:r w:rsidR="000E6A8F">
              <w:rPr>
                <w:rFonts w:ascii="Arial" w:hAnsi="Arial" w:cs="Arial"/>
                <w:sz w:val="20"/>
              </w:rPr>
              <w:t xml:space="preserve"> gruppe kunne være en god ide. </w:t>
            </w:r>
          </w:p>
          <w:p w:rsidR="000E6A8F" w:rsidRPr="000B7F97" w:rsidRDefault="000E6A8F" w:rsidP="009701CA">
            <w:pPr>
              <w:rPr>
                <w:rFonts w:ascii="Arial" w:hAnsi="Arial" w:cs="Arial"/>
                <w:sz w:val="20"/>
              </w:rPr>
            </w:pPr>
          </w:p>
          <w:p w:rsidR="00821330" w:rsidRDefault="000E6A8F" w:rsidP="00214F3A">
            <w:pPr>
              <w:rPr>
                <w:rFonts w:ascii="Arial" w:hAnsi="Arial" w:cs="Arial"/>
                <w:b/>
                <w:sz w:val="20"/>
              </w:rPr>
            </w:pPr>
            <w:r>
              <w:rPr>
                <w:rFonts w:ascii="Arial" w:hAnsi="Arial" w:cs="Arial"/>
                <w:b/>
                <w:sz w:val="20"/>
              </w:rPr>
              <w:t>Ad8</w:t>
            </w:r>
            <w:r w:rsidR="00214F3A">
              <w:rPr>
                <w:rFonts w:ascii="Arial" w:hAnsi="Arial" w:cs="Arial"/>
                <w:b/>
                <w:sz w:val="20"/>
              </w:rPr>
              <w:t>:</w:t>
            </w:r>
          </w:p>
          <w:p w:rsidR="00821330" w:rsidRPr="00821330" w:rsidRDefault="000E6A8F" w:rsidP="00214F3A">
            <w:pPr>
              <w:rPr>
                <w:rFonts w:ascii="Arial" w:hAnsi="Arial" w:cs="Arial"/>
                <w:sz w:val="20"/>
              </w:rPr>
            </w:pPr>
            <w:r>
              <w:rPr>
                <w:rFonts w:ascii="Arial" w:hAnsi="Arial" w:cs="Arial"/>
                <w:sz w:val="20"/>
              </w:rPr>
              <w:t>Der er ingen nye projekter i gang</w:t>
            </w:r>
            <w:r w:rsidR="00821330">
              <w:rPr>
                <w:rFonts w:ascii="Arial" w:hAnsi="Arial" w:cs="Arial"/>
                <w:sz w:val="20"/>
              </w:rPr>
              <w:t xml:space="preserve">. </w:t>
            </w:r>
          </w:p>
          <w:p w:rsidR="00821330" w:rsidRDefault="00821330" w:rsidP="00214F3A">
            <w:pPr>
              <w:rPr>
                <w:rFonts w:ascii="Arial" w:hAnsi="Arial" w:cs="Arial"/>
                <w:b/>
                <w:sz w:val="20"/>
              </w:rPr>
            </w:pPr>
          </w:p>
          <w:p w:rsidR="00821330" w:rsidRDefault="000E6A8F" w:rsidP="00214F3A">
            <w:pPr>
              <w:rPr>
                <w:rFonts w:ascii="Arial" w:hAnsi="Arial" w:cs="Arial"/>
                <w:b/>
                <w:sz w:val="20"/>
              </w:rPr>
            </w:pPr>
            <w:r>
              <w:rPr>
                <w:rFonts w:ascii="Arial" w:hAnsi="Arial" w:cs="Arial"/>
                <w:b/>
                <w:sz w:val="20"/>
              </w:rPr>
              <w:t>Ad9</w:t>
            </w:r>
            <w:r w:rsidR="00BE2021">
              <w:rPr>
                <w:rFonts w:ascii="Arial" w:hAnsi="Arial" w:cs="Arial"/>
                <w:b/>
                <w:sz w:val="20"/>
              </w:rPr>
              <w:t>:</w:t>
            </w:r>
          </w:p>
          <w:p w:rsidR="00214F3A" w:rsidRDefault="00214F3A" w:rsidP="00214F3A">
            <w:r w:rsidRPr="00214F3A">
              <w:rPr>
                <w:rFonts w:ascii="Arial" w:hAnsi="Arial" w:cs="Arial"/>
                <w:b/>
                <w:sz w:val="20"/>
              </w:rPr>
              <w:t>Legepladsudvalg:</w:t>
            </w:r>
            <w:r>
              <w:rPr>
                <w:rFonts w:ascii="Arial" w:hAnsi="Arial" w:cs="Arial"/>
                <w:sz w:val="20"/>
              </w:rPr>
              <w:br/>
            </w:r>
            <w:proofErr w:type="spellStart"/>
            <w:r>
              <w:rPr>
                <w:rFonts w:ascii="Arial" w:hAnsi="Arial" w:cs="Arial"/>
                <w:sz w:val="20"/>
              </w:rPr>
              <w:t>Gaby</w:t>
            </w:r>
            <w:proofErr w:type="spellEnd"/>
            <w:r w:rsidR="000E6A8F">
              <w:rPr>
                <w:rFonts w:ascii="Arial" w:hAnsi="Arial" w:cs="Arial"/>
                <w:sz w:val="20"/>
              </w:rPr>
              <w:t xml:space="preserve"> har lavet ny</w:t>
            </w:r>
            <w:r>
              <w:rPr>
                <w:rFonts w:ascii="Arial" w:hAnsi="Arial" w:cs="Arial"/>
                <w:sz w:val="20"/>
              </w:rPr>
              <w:t xml:space="preserve"> legepladsrapport</w:t>
            </w:r>
            <w:r w:rsidR="00BE2021">
              <w:rPr>
                <w:rFonts w:ascii="Arial" w:hAnsi="Arial" w:cs="Arial"/>
                <w:sz w:val="20"/>
              </w:rPr>
              <w:t xml:space="preserve"> for </w:t>
            </w:r>
            <w:r w:rsidR="000E6A8F">
              <w:rPr>
                <w:rFonts w:ascii="Arial" w:hAnsi="Arial" w:cs="Arial"/>
                <w:sz w:val="20"/>
              </w:rPr>
              <w:t>april 2018</w:t>
            </w:r>
            <w:r>
              <w:rPr>
                <w:rFonts w:ascii="Arial" w:hAnsi="Arial" w:cs="Arial"/>
                <w:sz w:val="20"/>
              </w:rPr>
              <w:t>, som vil kunne ses på hjemmesiden.</w:t>
            </w:r>
            <w:r w:rsidR="000E6A8F">
              <w:rPr>
                <w:rFonts w:ascii="Arial" w:hAnsi="Arial" w:cs="Arial"/>
                <w:sz w:val="20"/>
              </w:rPr>
              <w:br/>
              <w:t xml:space="preserve">Underlag ved gyngerne skal renses igen. Der skal købes ny filt. Gyngestativet skal males. </w:t>
            </w:r>
            <w:r>
              <w:rPr>
                <w:rFonts w:ascii="Arial" w:hAnsi="Arial" w:cs="Arial"/>
                <w:sz w:val="20"/>
              </w:rPr>
              <w:br/>
            </w:r>
          </w:p>
          <w:p w:rsidR="00C52589" w:rsidRPr="00214F3A" w:rsidRDefault="00214F3A" w:rsidP="00863B75">
            <w:pPr>
              <w:rPr>
                <w:rFonts w:ascii="Arial" w:hAnsi="Arial" w:cs="Arial"/>
                <w:sz w:val="20"/>
              </w:rPr>
            </w:pPr>
            <w:r w:rsidRPr="00214F3A">
              <w:rPr>
                <w:rFonts w:ascii="Arial" w:hAnsi="Arial" w:cs="Arial"/>
                <w:b/>
                <w:sz w:val="20"/>
              </w:rPr>
              <w:t>Arealudvalget</w:t>
            </w:r>
            <w:r>
              <w:rPr>
                <w:rFonts w:ascii="Arial" w:hAnsi="Arial" w:cs="Arial"/>
                <w:b/>
                <w:sz w:val="20"/>
              </w:rPr>
              <w:t>:</w:t>
            </w:r>
            <w:r w:rsidRPr="00214F3A">
              <w:rPr>
                <w:rFonts w:ascii="Arial" w:hAnsi="Arial" w:cs="Arial"/>
                <w:sz w:val="20"/>
              </w:rPr>
              <w:br/>
            </w:r>
            <w:r w:rsidR="000E6A8F">
              <w:rPr>
                <w:rFonts w:ascii="Arial" w:hAnsi="Arial" w:cs="Arial"/>
                <w:sz w:val="20"/>
              </w:rPr>
              <w:t>Ved den kommende sommerfest skal der ordnes fortove, klippes rundt om buske og fjernes ukrudt ved edderkop nettet.</w:t>
            </w:r>
            <w:r w:rsidRPr="00214F3A">
              <w:rPr>
                <w:rFonts w:ascii="Arial" w:hAnsi="Arial" w:cs="Arial"/>
                <w:sz w:val="20"/>
              </w:rPr>
              <w:t xml:space="preserve"> </w:t>
            </w:r>
            <w:r w:rsidRPr="00214F3A">
              <w:rPr>
                <w:rFonts w:ascii="Arial" w:hAnsi="Arial" w:cs="Arial"/>
                <w:sz w:val="20"/>
              </w:rPr>
              <w:br/>
            </w:r>
          </w:p>
          <w:p w:rsidR="00D17B68" w:rsidRDefault="00214F3A" w:rsidP="000E6A8F">
            <w:pPr>
              <w:rPr>
                <w:rFonts w:ascii="Arial" w:hAnsi="Arial" w:cs="Arial"/>
                <w:sz w:val="20"/>
              </w:rPr>
            </w:pPr>
            <w:proofErr w:type="spellStart"/>
            <w:r>
              <w:rPr>
                <w:rFonts w:ascii="Arial" w:hAnsi="Arial" w:cs="Arial"/>
                <w:b/>
                <w:sz w:val="20"/>
              </w:rPr>
              <w:t>Arrangeme</w:t>
            </w:r>
            <w:r w:rsidRPr="00214F3A">
              <w:rPr>
                <w:rFonts w:ascii="Arial" w:hAnsi="Arial" w:cs="Arial"/>
                <w:b/>
                <w:sz w:val="20"/>
              </w:rPr>
              <w:t>ntudvalg</w:t>
            </w:r>
            <w:proofErr w:type="spellEnd"/>
            <w:r>
              <w:rPr>
                <w:rFonts w:ascii="Arial" w:hAnsi="Arial" w:cs="Arial"/>
                <w:sz w:val="20"/>
              </w:rPr>
              <w:t>:</w:t>
            </w:r>
            <w:r w:rsidRPr="00214F3A">
              <w:rPr>
                <w:rFonts w:ascii="Arial" w:hAnsi="Arial" w:cs="Arial"/>
                <w:sz w:val="20"/>
              </w:rPr>
              <w:br/>
            </w:r>
            <w:r w:rsidR="000E6A8F">
              <w:rPr>
                <w:rFonts w:ascii="Arial" w:hAnsi="Arial" w:cs="Arial"/>
                <w:sz w:val="20"/>
              </w:rPr>
              <w:t>Troels sender invitation ud til Sankthans og sommerfest/arbejdsdag.</w:t>
            </w:r>
          </w:p>
          <w:p w:rsidR="00BE2021" w:rsidRDefault="00BE2021" w:rsidP="00214F3A">
            <w:pPr>
              <w:rPr>
                <w:rFonts w:ascii="Arial" w:hAnsi="Arial" w:cs="Arial"/>
                <w:sz w:val="20"/>
              </w:rPr>
            </w:pPr>
          </w:p>
          <w:p w:rsidR="00732049" w:rsidRDefault="00732049" w:rsidP="00863B75">
            <w:pPr>
              <w:rPr>
                <w:rFonts w:ascii="Arial" w:hAnsi="Arial" w:cs="Arial"/>
                <w:b/>
                <w:sz w:val="20"/>
              </w:rPr>
            </w:pPr>
            <w:r>
              <w:rPr>
                <w:rFonts w:ascii="Arial" w:hAnsi="Arial" w:cs="Arial"/>
                <w:b/>
                <w:sz w:val="20"/>
              </w:rPr>
              <w:t>Ad</w:t>
            </w:r>
            <w:r w:rsidR="00D17B68">
              <w:rPr>
                <w:rFonts w:ascii="Arial" w:hAnsi="Arial" w:cs="Arial"/>
                <w:b/>
                <w:sz w:val="20"/>
              </w:rPr>
              <w:t>10</w:t>
            </w:r>
            <w:r>
              <w:rPr>
                <w:rFonts w:ascii="Arial" w:hAnsi="Arial" w:cs="Arial"/>
                <w:b/>
                <w:sz w:val="20"/>
              </w:rPr>
              <w:t>:</w:t>
            </w:r>
          </w:p>
          <w:p w:rsidR="00732049" w:rsidRPr="00732049" w:rsidRDefault="000E6A8F" w:rsidP="00863B75">
            <w:pPr>
              <w:rPr>
                <w:rFonts w:ascii="Arial" w:hAnsi="Arial" w:cs="Arial"/>
                <w:sz w:val="20"/>
              </w:rPr>
            </w:pPr>
            <w:r>
              <w:rPr>
                <w:rFonts w:ascii="Arial" w:hAnsi="Arial" w:cs="Arial"/>
                <w:sz w:val="20"/>
              </w:rPr>
              <w:t>Der arbejdes videre med at planlægge en aften for Bestyrelsen.</w:t>
            </w:r>
            <w:r w:rsidR="00732049" w:rsidRPr="00732049">
              <w:rPr>
                <w:rFonts w:ascii="Arial" w:hAnsi="Arial" w:cs="Arial"/>
                <w:sz w:val="20"/>
              </w:rPr>
              <w:br/>
            </w:r>
          </w:p>
          <w:p w:rsidR="008A738E" w:rsidRDefault="00D17B68" w:rsidP="002716EC">
            <w:pPr>
              <w:rPr>
                <w:rFonts w:ascii="Arial" w:hAnsi="Arial" w:cs="Arial"/>
                <w:b/>
                <w:sz w:val="20"/>
              </w:rPr>
            </w:pPr>
            <w:r>
              <w:rPr>
                <w:rFonts w:ascii="Arial" w:hAnsi="Arial" w:cs="Arial"/>
                <w:b/>
                <w:sz w:val="20"/>
              </w:rPr>
              <w:t>Ad11</w:t>
            </w:r>
            <w:r w:rsidR="008A738E">
              <w:rPr>
                <w:rFonts w:ascii="Arial" w:hAnsi="Arial" w:cs="Arial"/>
                <w:b/>
                <w:sz w:val="20"/>
              </w:rPr>
              <w:t>:</w:t>
            </w:r>
          </w:p>
          <w:p w:rsidR="00F45A9A" w:rsidRPr="00F45A9A" w:rsidRDefault="00D17B68" w:rsidP="000E6A8F">
            <w:pPr>
              <w:rPr>
                <w:rFonts w:ascii="Arial" w:hAnsi="Arial" w:cs="Arial"/>
                <w:sz w:val="20"/>
              </w:rPr>
            </w:pPr>
            <w:r>
              <w:rPr>
                <w:rFonts w:ascii="Arial" w:hAnsi="Arial" w:cs="Arial"/>
                <w:sz w:val="20"/>
              </w:rPr>
              <w:t>Næste bestyrelsesmøde bliver</w:t>
            </w:r>
            <w:r w:rsidR="000E6A8F">
              <w:rPr>
                <w:rFonts w:ascii="Arial" w:hAnsi="Arial" w:cs="Arial"/>
                <w:sz w:val="20"/>
              </w:rPr>
              <w:t xml:space="preserve"> torsdag</w:t>
            </w:r>
            <w:r>
              <w:rPr>
                <w:rFonts w:ascii="Arial" w:hAnsi="Arial" w:cs="Arial"/>
                <w:sz w:val="20"/>
              </w:rPr>
              <w:t xml:space="preserve"> </w:t>
            </w:r>
            <w:r w:rsidR="000E6A8F">
              <w:rPr>
                <w:rFonts w:ascii="Arial" w:hAnsi="Arial" w:cs="Arial"/>
                <w:sz w:val="20"/>
              </w:rPr>
              <w:t>d. 8. november 2018</w:t>
            </w:r>
            <w:r w:rsidR="00732049">
              <w:rPr>
                <w:rFonts w:ascii="Arial" w:hAnsi="Arial" w:cs="Arial"/>
                <w:sz w:val="20"/>
              </w:rPr>
              <w:t xml:space="preserve">. </w:t>
            </w:r>
          </w:p>
        </w:tc>
      </w:tr>
    </w:tbl>
    <w:p w:rsidR="003E3F97" w:rsidRPr="00A801F6" w:rsidRDefault="003E3F97" w:rsidP="00A801F6"/>
    <w:sectPr w:rsidR="003E3F97" w:rsidRPr="00A801F6" w:rsidSect="00A801F6">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0A8"/>
    <w:multiLevelType w:val="hybridMultilevel"/>
    <w:tmpl w:val="56BE2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6175A"/>
    <w:multiLevelType w:val="hybridMultilevel"/>
    <w:tmpl w:val="FDF2F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0228AD"/>
    <w:multiLevelType w:val="hybridMultilevel"/>
    <w:tmpl w:val="39783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6C4A66"/>
    <w:multiLevelType w:val="hybridMultilevel"/>
    <w:tmpl w:val="C86EDF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3ACD038C"/>
    <w:multiLevelType w:val="hybridMultilevel"/>
    <w:tmpl w:val="8228A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EAC08BB"/>
    <w:multiLevelType w:val="hybridMultilevel"/>
    <w:tmpl w:val="3CDAFB26"/>
    <w:lvl w:ilvl="0" w:tplc="04060001">
      <w:start w:val="1"/>
      <w:numFmt w:val="bullet"/>
      <w:lvlText w:val=""/>
      <w:lvlJc w:val="left"/>
      <w:pPr>
        <w:ind w:left="921" w:hanging="360"/>
      </w:pPr>
      <w:rPr>
        <w:rFonts w:ascii="Symbol" w:hAnsi="Symbol"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6">
    <w:nsid w:val="45A221C5"/>
    <w:multiLevelType w:val="hybridMultilevel"/>
    <w:tmpl w:val="785E4D6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4A002813"/>
    <w:multiLevelType w:val="hybridMultilevel"/>
    <w:tmpl w:val="75FE292E"/>
    <w:lvl w:ilvl="0" w:tplc="96D0170C">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C9648C0"/>
    <w:multiLevelType w:val="hybridMultilevel"/>
    <w:tmpl w:val="5A50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18240E5"/>
    <w:multiLevelType w:val="hybridMultilevel"/>
    <w:tmpl w:val="CADE2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63B5032"/>
    <w:multiLevelType w:val="hybridMultilevel"/>
    <w:tmpl w:val="93E8BBE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5E0063F3"/>
    <w:multiLevelType w:val="hybridMultilevel"/>
    <w:tmpl w:val="3E222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0795A5C"/>
    <w:multiLevelType w:val="hybridMultilevel"/>
    <w:tmpl w:val="7F5A2F94"/>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13">
    <w:nsid w:val="6A57547D"/>
    <w:multiLevelType w:val="hybridMultilevel"/>
    <w:tmpl w:val="30442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58E07E1"/>
    <w:multiLevelType w:val="hybridMultilevel"/>
    <w:tmpl w:val="E2A8EC52"/>
    <w:lvl w:ilvl="0" w:tplc="04060001">
      <w:start w:val="1"/>
      <w:numFmt w:val="bullet"/>
      <w:lvlText w:val=""/>
      <w:lvlJc w:val="left"/>
      <w:pPr>
        <w:ind w:left="753" w:hanging="360"/>
      </w:pPr>
      <w:rPr>
        <w:rFonts w:ascii="Symbol" w:hAnsi="Symbol"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abstractNum w:abstractNumId="15">
    <w:nsid w:val="76A442C2"/>
    <w:multiLevelType w:val="hybridMultilevel"/>
    <w:tmpl w:val="1884E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E6F3D62"/>
    <w:multiLevelType w:val="hybridMultilevel"/>
    <w:tmpl w:val="0F4E8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4"/>
  </w:num>
  <w:num w:numId="6">
    <w:abstractNumId w:val="15"/>
  </w:num>
  <w:num w:numId="7">
    <w:abstractNumId w:val="6"/>
  </w:num>
  <w:num w:numId="8">
    <w:abstractNumId w:val="12"/>
  </w:num>
  <w:num w:numId="9">
    <w:abstractNumId w:val="5"/>
  </w:num>
  <w:num w:numId="10">
    <w:abstractNumId w:val="13"/>
  </w:num>
  <w:num w:numId="11">
    <w:abstractNumId w:val="14"/>
  </w:num>
  <w:num w:numId="12">
    <w:abstractNumId w:val="9"/>
  </w:num>
  <w:num w:numId="13">
    <w:abstractNumId w:val="2"/>
  </w:num>
  <w:num w:numId="14">
    <w:abstractNumId w:val="1"/>
  </w:num>
  <w:num w:numId="15">
    <w:abstractNumId w:val="3"/>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A03BB1"/>
    <w:rsid w:val="00035899"/>
    <w:rsid w:val="000468FF"/>
    <w:rsid w:val="00046FB5"/>
    <w:rsid w:val="000547F4"/>
    <w:rsid w:val="00055796"/>
    <w:rsid w:val="00081D68"/>
    <w:rsid w:val="000A2B59"/>
    <w:rsid w:val="000A5593"/>
    <w:rsid w:val="000B7D14"/>
    <w:rsid w:val="000B7F97"/>
    <w:rsid w:val="000C6617"/>
    <w:rsid w:val="000E6A8F"/>
    <w:rsid w:val="000F0D99"/>
    <w:rsid w:val="000F4DBF"/>
    <w:rsid w:val="00102E22"/>
    <w:rsid w:val="00113547"/>
    <w:rsid w:val="00120A33"/>
    <w:rsid w:val="00121E88"/>
    <w:rsid w:val="00122F9A"/>
    <w:rsid w:val="00141CE4"/>
    <w:rsid w:val="0014688A"/>
    <w:rsid w:val="00155EA6"/>
    <w:rsid w:val="00160E76"/>
    <w:rsid w:val="0016721D"/>
    <w:rsid w:val="0017796E"/>
    <w:rsid w:val="00196EAD"/>
    <w:rsid w:val="001B0D14"/>
    <w:rsid w:val="001C2DDE"/>
    <w:rsid w:val="001D47E2"/>
    <w:rsid w:val="002133C4"/>
    <w:rsid w:val="00214F3A"/>
    <w:rsid w:val="00222C83"/>
    <w:rsid w:val="00236C34"/>
    <w:rsid w:val="002432BB"/>
    <w:rsid w:val="0025640F"/>
    <w:rsid w:val="002670C4"/>
    <w:rsid w:val="002716EC"/>
    <w:rsid w:val="00277A57"/>
    <w:rsid w:val="00277D9D"/>
    <w:rsid w:val="00293B7A"/>
    <w:rsid w:val="002A6DCC"/>
    <w:rsid w:val="002B0379"/>
    <w:rsid w:val="002B5102"/>
    <w:rsid w:val="003306F4"/>
    <w:rsid w:val="003338C3"/>
    <w:rsid w:val="00337B8E"/>
    <w:rsid w:val="003566FC"/>
    <w:rsid w:val="00372CE1"/>
    <w:rsid w:val="003732C4"/>
    <w:rsid w:val="00377686"/>
    <w:rsid w:val="00385610"/>
    <w:rsid w:val="003B184C"/>
    <w:rsid w:val="003C0DD7"/>
    <w:rsid w:val="003C4CEE"/>
    <w:rsid w:val="003D5961"/>
    <w:rsid w:val="003E15B4"/>
    <w:rsid w:val="003E3F97"/>
    <w:rsid w:val="00411387"/>
    <w:rsid w:val="004158BF"/>
    <w:rsid w:val="00426159"/>
    <w:rsid w:val="004273DC"/>
    <w:rsid w:val="0045692A"/>
    <w:rsid w:val="00464076"/>
    <w:rsid w:val="004960BD"/>
    <w:rsid w:val="004D041A"/>
    <w:rsid w:val="004F63AC"/>
    <w:rsid w:val="0050130D"/>
    <w:rsid w:val="00501FE6"/>
    <w:rsid w:val="005208C5"/>
    <w:rsid w:val="005234C5"/>
    <w:rsid w:val="005245ED"/>
    <w:rsid w:val="00595CB2"/>
    <w:rsid w:val="005B46E7"/>
    <w:rsid w:val="005C1101"/>
    <w:rsid w:val="005C12FB"/>
    <w:rsid w:val="005C2D7D"/>
    <w:rsid w:val="005C536B"/>
    <w:rsid w:val="005E32F3"/>
    <w:rsid w:val="006204D1"/>
    <w:rsid w:val="00635C92"/>
    <w:rsid w:val="006364EE"/>
    <w:rsid w:val="00636BA1"/>
    <w:rsid w:val="00656221"/>
    <w:rsid w:val="0066405E"/>
    <w:rsid w:val="00666AFE"/>
    <w:rsid w:val="00683DD4"/>
    <w:rsid w:val="00684096"/>
    <w:rsid w:val="00686195"/>
    <w:rsid w:val="00686722"/>
    <w:rsid w:val="006B47AD"/>
    <w:rsid w:val="006E1A7C"/>
    <w:rsid w:val="006F5841"/>
    <w:rsid w:val="006F73D8"/>
    <w:rsid w:val="00714E42"/>
    <w:rsid w:val="00722895"/>
    <w:rsid w:val="0072787F"/>
    <w:rsid w:val="00732049"/>
    <w:rsid w:val="00737F34"/>
    <w:rsid w:val="00742175"/>
    <w:rsid w:val="00750DDF"/>
    <w:rsid w:val="007557C0"/>
    <w:rsid w:val="007600FF"/>
    <w:rsid w:val="00763B37"/>
    <w:rsid w:val="007661AC"/>
    <w:rsid w:val="007668E8"/>
    <w:rsid w:val="007957D5"/>
    <w:rsid w:val="007F7CC9"/>
    <w:rsid w:val="0081280A"/>
    <w:rsid w:val="00816064"/>
    <w:rsid w:val="008167B0"/>
    <w:rsid w:val="00821330"/>
    <w:rsid w:val="00856166"/>
    <w:rsid w:val="00862FB8"/>
    <w:rsid w:val="00863B75"/>
    <w:rsid w:val="008754E4"/>
    <w:rsid w:val="008979AD"/>
    <w:rsid w:val="008A738E"/>
    <w:rsid w:val="009360C1"/>
    <w:rsid w:val="00940946"/>
    <w:rsid w:val="00955338"/>
    <w:rsid w:val="00962948"/>
    <w:rsid w:val="00963B4C"/>
    <w:rsid w:val="009701CA"/>
    <w:rsid w:val="009742E2"/>
    <w:rsid w:val="00995928"/>
    <w:rsid w:val="00996FC2"/>
    <w:rsid w:val="009A706E"/>
    <w:rsid w:val="009B7B7B"/>
    <w:rsid w:val="009D3A50"/>
    <w:rsid w:val="009D4838"/>
    <w:rsid w:val="009E7955"/>
    <w:rsid w:val="009F777F"/>
    <w:rsid w:val="00A0042E"/>
    <w:rsid w:val="00A02295"/>
    <w:rsid w:val="00A03BB1"/>
    <w:rsid w:val="00A1333E"/>
    <w:rsid w:val="00A15D2F"/>
    <w:rsid w:val="00A160AA"/>
    <w:rsid w:val="00A17A36"/>
    <w:rsid w:val="00A23FF2"/>
    <w:rsid w:val="00A37D08"/>
    <w:rsid w:val="00A406DD"/>
    <w:rsid w:val="00A60156"/>
    <w:rsid w:val="00A65C93"/>
    <w:rsid w:val="00A801F6"/>
    <w:rsid w:val="00A94A87"/>
    <w:rsid w:val="00AA040C"/>
    <w:rsid w:val="00AA1A71"/>
    <w:rsid w:val="00AA4657"/>
    <w:rsid w:val="00AA5F71"/>
    <w:rsid w:val="00AB6193"/>
    <w:rsid w:val="00B10056"/>
    <w:rsid w:val="00B111F2"/>
    <w:rsid w:val="00B112E3"/>
    <w:rsid w:val="00B56D39"/>
    <w:rsid w:val="00B70073"/>
    <w:rsid w:val="00B77FF5"/>
    <w:rsid w:val="00B81048"/>
    <w:rsid w:val="00B84516"/>
    <w:rsid w:val="00B87B7C"/>
    <w:rsid w:val="00BA7E23"/>
    <w:rsid w:val="00BB4FEC"/>
    <w:rsid w:val="00BC50BE"/>
    <w:rsid w:val="00BC608C"/>
    <w:rsid w:val="00BD6C0C"/>
    <w:rsid w:val="00BE2021"/>
    <w:rsid w:val="00BE78BB"/>
    <w:rsid w:val="00BF008B"/>
    <w:rsid w:val="00BF21E6"/>
    <w:rsid w:val="00BF3079"/>
    <w:rsid w:val="00C0325D"/>
    <w:rsid w:val="00C03352"/>
    <w:rsid w:val="00C1386C"/>
    <w:rsid w:val="00C22578"/>
    <w:rsid w:val="00C251A7"/>
    <w:rsid w:val="00C25DEA"/>
    <w:rsid w:val="00C31919"/>
    <w:rsid w:val="00C328ED"/>
    <w:rsid w:val="00C4796D"/>
    <w:rsid w:val="00C47E91"/>
    <w:rsid w:val="00C52589"/>
    <w:rsid w:val="00C6265D"/>
    <w:rsid w:val="00C6356B"/>
    <w:rsid w:val="00C638B7"/>
    <w:rsid w:val="00C7595D"/>
    <w:rsid w:val="00C83015"/>
    <w:rsid w:val="00C96E7E"/>
    <w:rsid w:val="00CA018F"/>
    <w:rsid w:val="00CB64F4"/>
    <w:rsid w:val="00CC1E43"/>
    <w:rsid w:val="00CD5B1C"/>
    <w:rsid w:val="00CE11B3"/>
    <w:rsid w:val="00CE250E"/>
    <w:rsid w:val="00CE77A0"/>
    <w:rsid w:val="00D075B8"/>
    <w:rsid w:val="00D0799C"/>
    <w:rsid w:val="00D10583"/>
    <w:rsid w:val="00D1558F"/>
    <w:rsid w:val="00D17B68"/>
    <w:rsid w:val="00D2232E"/>
    <w:rsid w:val="00D41594"/>
    <w:rsid w:val="00D46F57"/>
    <w:rsid w:val="00D52159"/>
    <w:rsid w:val="00D62725"/>
    <w:rsid w:val="00D732EB"/>
    <w:rsid w:val="00D75096"/>
    <w:rsid w:val="00DA2B35"/>
    <w:rsid w:val="00DA3865"/>
    <w:rsid w:val="00DB095E"/>
    <w:rsid w:val="00DB6C8E"/>
    <w:rsid w:val="00DC2944"/>
    <w:rsid w:val="00DD7013"/>
    <w:rsid w:val="00DE5EEE"/>
    <w:rsid w:val="00DE65FD"/>
    <w:rsid w:val="00E03C18"/>
    <w:rsid w:val="00E05A71"/>
    <w:rsid w:val="00E61839"/>
    <w:rsid w:val="00E73516"/>
    <w:rsid w:val="00E969FC"/>
    <w:rsid w:val="00EA48DA"/>
    <w:rsid w:val="00EB1C4D"/>
    <w:rsid w:val="00EB6D97"/>
    <w:rsid w:val="00EF5284"/>
    <w:rsid w:val="00EF6D4F"/>
    <w:rsid w:val="00F248BE"/>
    <w:rsid w:val="00F324D0"/>
    <w:rsid w:val="00F45A9A"/>
    <w:rsid w:val="00F54667"/>
    <w:rsid w:val="00F6579C"/>
    <w:rsid w:val="00F72B9B"/>
    <w:rsid w:val="00F95993"/>
    <w:rsid w:val="00FA2CDB"/>
    <w:rsid w:val="00FA3B0D"/>
    <w:rsid w:val="00FB38C3"/>
    <w:rsid w:val="00FC3E8F"/>
    <w:rsid w:val="00FE59A1"/>
    <w:rsid w:val="00FE7C66"/>
    <w:rsid w:val="00FF0D0F"/>
    <w:rsid w:val="00FF47E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Den: Tirsdag d</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Tirsdag d</dc:title>
  <dc:creator>Debbie</dc:creator>
  <cp:lastModifiedBy>debbie nielsen</cp:lastModifiedBy>
  <cp:revision>3</cp:revision>
  <dcterms:created xsi:type="dcterms:W3CDTF">2018-10-21T11:06:00Z</dcterms:created>
  <dcterms:modified xsi:type="dcterms:W3CDTF">2018-10-29T16:49:00Z</dcterms:modified>
</cp:coreProperties>
</file>